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97F7E" w14:textId="721C695C" w:rsidR="00910874" w:rsidRPr="00910874" w:rsidRDefault="00974796" w:rsidP="00910874">
      <w:pPr>
        <w:tabs>
          <w:tab w:val="right" w:pos="10800"/>
        </w:tabs>
        <w:spacing w:after="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F65FF" wp14:editId="0FFE9730">
                <wp:simplePos x="0" y="0"/>
                <wp:positionH relativeFrom="margin">
                  <wp:align>center</wp:align>
                </wp:positionH>
                <wp:positionV relativeFrom="page">
                  <wp:posOffset>1900978</wp:posOffset>
                </wp:positionV>
                <wp:extent cx="4471035" cy="1654175"/>
                <wp:effectExtent l="0" t="0" r="0" b="0"/>
                <wp:wrapTopAndBottom/>
                <wp:docPr id="10727598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1035" cy="165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0B6A54" w14:textId="77777777" w:rsidR="00974796" w:rsidRPr="00EF3C81" w:rsidRDefault="00974796" w:rsidP="00974796">
                            <w:pPr>
                              <w:tabs>
                                <w:tab w:val="right" w:pos="1080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64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3C81"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64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Reno Region’s Awards Banquet</w:t>
                            </w:r>
                          </w:p>
                          <w:p w14:paraId="12FADD27" w14:textId="782A7E5E" w:rsidR="00974796" w:rsidRPr="00EF3C81" w:rsidRDefault="00974796" w:rsidP="00974796">
                            <w:pPr>
                              <w:tabs>
                                <w:tab w:val="right" w:pos="1080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mallCaps/>
                                <w:color w:val="FF0000"/>
                                <w:sz w:val="56"/>
                                <w:szCs w:val="56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64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3C81">
                              <w:rPr>
                                <w:rFonts w:cs="Calibri"/>
                                <w:b/>
                                <w:bCs/>
                                <w:smallCaps/>
                                <w:color w:val="FF0000"/>
                                <w:sz w:val="56"/>
                                <w:szCs w:val="56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64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͞͞͞— </w:t>
                            </w:r>
                            <w:r w:rsidRPr="00EF3C81">
                              <w:rPr>
                                <w:b/>
                                <w:bCs/>
                                <w:smallCaps/>
                                <w:color w:val="FF0000"/>
                                <w:sz w:val="56"/>
                                <w:szCs w:val="56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64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and </w:t>
                            </w:r>
                            <w:r w:rsidRPr="00EF3C81">
                              <w:rPr>
                                <w:rFonts w:cs="Calibri"/>
                                <w:b/>
                                <w:bCs/>
                                <w:smallCaps/>
                                <w:color w:val="FF0000"/>
                                <w:sz w:val="56"/>
                                <w:szCs w:val="56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64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—</w:t>
                            </w:r>
                          </w:p>
                          <w:p w14:paraId="3D02E355" w14:textId="77777777" w:rsidR="00974796" w:rsidRPr="00EF3C81" w:rsidRDefault="00974796" w:rsidP="00974796">
                            <w:pPr>
                              <w:tabs>
                                <w:tab w:val="right" w:pos="1080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64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3C81"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64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End of Year Celebration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F65F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49.7pt;width:352.05pt;height:130.2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" filled="f" stroked="f">
                <v:textbox style="mso-fit-shape-to-text:t">
                  <w:txbxContent>
                    <w:p w14:paraId="2A0B6A54" w14:textId="77777777" w:rsidR="00974796" w:rsidRPr="00EF3C81" w:rsidRDefault="00974796" w:rsidP="00974796">
                      <w:pPr>
                        <w:tabs>
                          <w:tab w:val="right" w:pos="10800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56"/>
                          <w:szCs w:val="56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64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F3C81">
                        <w:rPr>
                          <w:b/>
                          <w:bCs/>
                          <w:color w:val="FF0000"/>
                          <w:sz w:val="56"/>
                          <w:szCs w:val="56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640000"/>
                            </w14:solidFill>
                            <w14:prstDash w14:val="solid"/>
                            <w14:round/>
                          </w14:textOutline>
                        </w:rPr>
                        <w:t>Reno Region’s Awards Banquet</w:t>
                      </w:r>
                    </w:p>
                    <w:p w14:paraId="12FADD27" w14:textId="782A7E5E" w:rsidR="00974796" w:rsidRPr="00EF3C81" w:rsidRDefault="00974796" w:rsidP="00974796">
                      <w:pPr>
                        <w:tabs>
                          <w:tab w:val="right" w:pos="10800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smallCaps/>
                          <w:color w:val="FF0000"/>
                          <w:sz w:val="56"/>
                          <w:szCs w:val="56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64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F3C81">
                        <w:rPr>
                          <w:rFonts w:cs="Calibri"/>
                          <w:b/>
                          <w:bCs/>
                          <w:smallCaps/>
                          <w:color w:val="FF0000"/>
                          <w:sz w:val="56"/>
                          <w:szCs w:val="56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64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͞͞͞— </w:t>
                      </w:r>
                      <w:r w:rsidRPr="00EF3C81">
                        <w:rPr>
                          <w:b/>
                          <w:bCs/>
                          <w:smallCaps/>
                          <w:color w:val="FF0000"/>
                          <w:sz w:val="56"/>
                          <w:szCs w:val="56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64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and </w:t>
                      </w:r>
                      <w:r w:rsidRPr="00EF3C81">
                        <w:rPr>
                          <w:rFonts w:cs="Calibri"/>
                          <w:b/>
                          <w:bCs/>
                          <w:smallCaps/>
                          <w:color w:val="FF0000"/>
                          <w:sz w:val="56"/>
                          <w:szCs w:val="56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640000"/>
                            </w14:solidFill>
                            <w14:prstDash w14:val="solid"/>
                            <w14:round/>
                          </w14:textOutline>
                        </w:rPr>
                        <w:t>—</w:t>
                      </w:r>
                    </w:p>
                    <w:p w14:paraId="3D02E355" w14:textId="77777777" w:rsidR="00974796" w:rsidRPr="00EF3C81" w:rsidRDefault="00974796" w:rsidP="00974796">
                      <w:pPr>
                        <w:tabs>
                          <w:tab w:val="right" w:pos="10800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56"/>
                          <w:szCs w:val="56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64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F3C81">
                        <w:rPr>
                          <w:b/>
                          <w:bCs/>
                          <w:color w:val="FF0000"/>
                          <w:sz w:val="56"/>
                          <w:szCs w:val="56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640000"/>
                            </w14:solidFill>
                            <w14:prstDash w14:val="solid"/>
                            <w14:round/>
                          </w14:textOutline>
                        </w:rPr>
                        <w:t>End of Year Celebration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14:paraId="6EA92535" w14:textId="77777777" w:rsidR="00910874" w:rsidRDefault="00910874" w:rsidP="00E04043">
      <w:pPr>
        <w:tabs>
          <w:tab w:val="left" w:pos="1440"/>
        </w:tabs>
        <w:spacing w:after="0"/>
        <w:jc w:val="both"/>
        <w:rPr>
          <w:b/>
          <w:bCs/>
          <w:u w:val="single"/>
        </w:rPr>
        <w:sectPr w:rsidR="00910874" w:rsidSect="006010C4">
          <w:headerReference w:type="default" r:id="rId6"/>
          <w:footerReference w:type="default" r:id="rId7"/>
          <w:pgSz w:w="12240" w:h="15840"/>
          <w:pgMar w:top="432" w:right="720" w:bottom="288" w:left="720" w:header="3024" w:footer="432" w:gutter="0"/>
          <w:cols w:space="720"/>
          <w:docGrid w:linePitch="360"/>
        </w:sectPr>
      </w:pPr>
    </w:p>
    <w:p w14:paraId="4EE508E2" w14:textId="430C3767" w:rsidR="00910874" w:rsidRPr="00103666" w:rsidRDefault="00910874" w:rsidP="00910874">
      <w:pPr>
        <w:tabs>
          <w:tab w:val="left" w:pos="1440"/>
        </w:tabs>
        <w:spacing w:after="0"/>
        <w:rPr>
          <w:sz w:val="24"/>
          <w:szCs w:val="24"/>
        </w:rPr>
      </w:pPr>
      <w:r w:rsidRPr="00103666">
        <w:rPr>
          <w:b/>
          <w:bCs/>
          <w:sz w:val="24"/>
          <w:szCs w:val="24"/>
          <w:u w:val="single"/>
        </w:rPr>
        <w:t>Event Date</w:t>
      </w:r>
      <w:r w:rsidRPr="00103666">
        <w:rPr>
          <w:sz w:val="24"/>
          <w:szCs w:val="24"/>
        </w:rPr>
        <w:t>:</w:t>
      </w:r>
      <w:r w:rsidRPr="00103666">
        <w:rPr>
          <w:sz w:val="24"/>
          <w:szCs w:val="24"/>
        </w:rPr>
        <w:tab/>
        <w:t>Saturday, December 14,2024</w:t>
      </w:r>
    </w:p>
    <w:p w14:paraId="0F391EBE" w14:textId="3B421FAD" w:rsidR="00910874" w:rsidRPr="00103666" w:rsidRDefault="00910874" w:rsidP="00910874">
      <w:pPr>
        <w:tabs>
          <w:tab w:val="left" w:pos="1440"/>
        </w:tabs>
        <w:spacing w:after="0"/>
        <w:rPr>
          <w:b/>
          <w:bCs/>
          <w:sz w:val="24"/>
          <w:szCs w:val="24"/>
          <w:u w:val="single"/>
        </w:rPr>
      </w:pPr>
    </w:p>
    <w:p w14:paraId="0BA4E282" w14:textId="1F1E4397" w:rsidR="00910874" w:rsidRPr="00103666" w:rsidRDefault="00910874" w:rsidP="00E04043">
      <w:pPr>
        <w:tabs>
          <w:tab w:val="left" w:pos="1440"/>
        </w:tabs>
        <w:spacing w:after="0"/>
        <w:rPr>
          <w:b/>
          <w:bCs/>
          <w:sz w:val="24"/>
          <w:szCs w:val="24"/>
          <w:u w:val="single"/>
        </w:rPr>
      </w:pPr>
      <w:r w:rsidRPr="00103666">
        <w:rPr>
          <w:b/>
          <w:bCs/>
          <w:sz w:val="24"/>
          <w:szCs w:val="24"/>
          <w:u w:val="single"/>
        </w:rPr>
        <w:t>Host Venue</w:t>
      </w:r>
      <w:r w:rsidRPr="00103666">
        <w:rPr>
          <w:sz w:val="24"/>
          <w:szCs w:val="24"/>
        </w:rPr>
        <w:t xml:space="preserve">: </w:t>
      </w:r>
      <w:r w:rsidRPr="00103666">
        <w:rPr>
          <w:sz w:val="24"/>
          <w:szCs w:val="24"/>
        </w:rPr>
        <w:tab/>
        <w:t>Casino Fandango</w:t>
      </w:r>
    </w:p>
    <w:p w14:paraId="642EE2C0" w14:textId="6713C21B" w:rsidR="00910874" w:rsidRPr="00103666" w:rsidRDefault="00CF344F" w:rsidP="00E04043">
      <w:pPr>
        <w:tabs>
          <w:tab w:val="left" w:pos="1440"/>
        </w:tabs>
        <w:spacing w:after="0"/>
        <w:rPr>
          <w:sz w:val="24"/>
          <w:szCs w:val="24"/>
        </w:rPr>
      </w:pPr>
      <w:r w:rsidRPr="00103666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E2E9FBF" wp14:editId="77CCF043">
            <wp:simplePos x="0" y="0"/>
            <wp:positionH relativeFrom="margin">
              <wp:align>center</wp:align>
            </wp:positionH>
            <wp:positionV relativeFrom="paragraph">
              <wp:posOffset>165100</wp:posOffset>
            </wp:positionV>
            <wp:extent cx="1515745" cy="850265"/>
            <wp:effectExtent l="76200" t="152400" r="65405" b="159385"/>
            <wp:wrapNone/>
            <wp:docPr id="35385665" name="Picture 1" descr="A rainbow colored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85665" name="Picture 1" descr="A rainbow colored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88065">
                      <a:off x="0" y="0"/>
                      <a:ext cx="151574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874" w:rsidRPr="00103666">
        <w:rPr>
          <w:sz w:val="24"/>
          <w:szCs w:val="24"/>
        </w:rPr>
        <w:tab/>
        <w:t xml:space="preserve">3800 S. Carson St </w:t>
      </w:r>
      <w:r w:rsidR="00910874" w:rsidRPr="0098050E">
        <w:t>(Hwy 395)</w:t>
      </w:r>
    </w:p>
    <w:p w14:paraId="75BDBDB5" w14:textId="193C081F" w:rsidR="00910874" w:rsidRPr="00103666" w:rsidRDefault="00910874" w:rsidP="00E04043">
      <w:pPr>
        <w:tabs>
          <w:tab w:val="left" w:pos="1440"/>
        </w:tabs>
        <w:spacing w:after="0"/>
        <w:rPr>
          <w:sz w:val="24"/>
          <w:szCs w:val="24"/>
        </w:rPr>
      </w:pPr>
      <w:r w:rsidRPr="00103666">
        <w:rPr>
          <w:sz w:val="24"/>
          <w:szCs w:val="24"/>
        </w:rPr>
        <w:tab/>
        <w:t>Carson City, NV 89423</w:t>
      </w:r>
    </w:p>
    <w:p w14:paraId="70A48403" w14:textId="5860B279" w:rsidR="00910874" w:rsidRPr="00993CB8" w:rsidRDefault="00910874" w:rsidP="00E04043">
      <w:pPr>
        <w:tabs>
          <w:tab w:val="left" w:pos="270"/>
        </w:tabs>
        <w:spacing w:after="0"/>
        <w:rPr>
          <w:b/>
          <w:bCs/>
          <w:i/>
          <w:iCs/>
          <w:sz w:val="25"/>
          <w:szCs w:val="25"/>
        </w:rPr>
      </w:pPr>
      <w:r>
        <w:tab/>
      </w:r>
      <w:r w:rsidRPr="00993CB8">
        <w:rPr>
          <w:b/>
          <w:bCs/>
          <w:i/>
          <w:iCs/>
          <w:sz w:val="25"/>
          <w:szCs w:val="25"/>
        </w:rPr>
        <w:t>In the Room behind the Craft 55 Bar</w:t>
      </w:r>
    </w:p>
    <w:p w14:paraId="4392A496" w14:textId="63A84B86" w:rsidR="00910874" w:rsidRPr="00103666" w:rsidRDefault="00910874" w:rsidP="007C4703">
      <w:pPr>
        <w:tabs>
          <w:tab w:val="left" w:pos="1260"/>
        </w:tabs>
        <w:spacing w:after="0"/>
        <w:rPr>
          <w:sz w:val="24"/>
          <w:szCs w:val="24"/>
        </w:rPr>
      </w:pPr>
      <w:r>
        <w:rPr>
          <w:b/>
          <w:bCs/>
          <w:u w:val="single"/>
        </w:rPr>
        <w:br w:type="column"/>
      </w:r>
      <w:r w:rsidRPr="00103666">
        <w:rPr>
          <w:b/>
          <w:bCs/>
          <w:sz w:val="24"/>
          <w:szCs w:val="24"/>
          <w:u w:val="single"/>
        </w:rPr>
        <w:t>Event Time</w:t>
      </w:r>
      <w:r w:rsidRPr="00103666">
        <w:rPr>
          <w:sz w:val="24"/>
          <w:szCs w:val="24"/>
        </w:rPr>
        <w:t xml:space="preserve">: </w:t>
      </w:r>
      <w:r w:rsidRPr="00103666">
        <w:rPr>
          <w:sz w:val="24"/>
          <w:szCs w:val="24"/>
        </w:rPr>
        <w:tab/>
        <w:t>4:00 – 5:00</w:t>
      </w:r>
      <w:r w:rsidR="007C4703" w:rsidRPr="00103666">
        <w:rPr>
          <w:sz w:val="24"/>
          <w:szCs w:val="24"/>
        </w:rPr>
        <w:t xml:space="preserve"> </w:t>
      </w:r>
      <w:r w:rsidRPr="00103666">
        <w:rPr>
          <w:sz w:val="24"/>
          <w:szCs w:val="24"/>
        </w:rPr>
        <w:t xml:space="preserve">pm </w:t>
      </w:r>
      <w:r w:rsidRPr="00103666">
        <w:rPr>
          <w:b/>
          <w:bCs/>
          <w:sz w:val="24"/>
          <w:szCs w:val="24"/>
        </w:rPr>
        <w:t>Regional Annual</w:t>
      </w:r>
      <w:r w:rsidR="007C4703" w:rsidRPr="00103666">
        <w:rPr>
          <w:b/>
          <w:bCs/>
          <w:sz w:val="24"/>
          <w:szCs w:val="24"/>
        </w:rPr>
        <w:t xml:space="preserve"> </w:t>
      </w:r>
      <w:r w:rsidRPr="00103666">
        <w:rPr>
          <w:b/>
          <w:bCs/>
          <w:sz w:val="24"/>
          <w:szCs w:val="24"/>
        </w:rPr>
        <w:t>Meeting</w:t>
      </w:r>
    </w:p>
    <w:p w14:paraId="6BC0EA34" w14:textId="17B2D1ED" w:rsidR="00910874" w:rsidRPr="00103666" w:rsidRDefault="007C4703" w:rsidP="007C4703">
      <w:pPr>
        <w:tabs>
          <w:tab w:val="left" w:pos="1260"/>
        </w:tabs>
        <w:spacing w:after="0"/>
        <w:rPr>
          <w:sz w:val="24"/>
          <w:szCs w:val="24"/>
        </w:rPr>
      </w:pPr>
      <w:r w:rsidRPr="00103666">
        <w:rPr>
          <w:sz w:val="24"/>
          <w:szCs w:val="24"/>
        </w:rPr>
        <w:tab/>
      </w:r>
      <w:r w:rsidR="00910874" w:rsidRPr="00103666">
        <w:rPr>
          <w:sz w:val="24"/>
          <w:szCs w:val="24"/>
        </w:rPr>
        <w:t>5:00 – 6:</w:t>
      </w:r>
      <w:r w:rsidR="00546CBE">
        <w:rPr>
          <w:sz w:val="24"/>
          <w:szCs w:val="24"/>
        </w:rPr>
        <w:t>0</w:t>
      </w:r>
      <w:r w:rsidR="00910874" w:rsidRPr="00103666">
        <w:rPr>
          <w:sz w:val="24"/>
          <w:szCs w:val="24"/>
        </w:rPr>
        <w:t xml:space="preserve">0 pm </w:t>
      </w:r>
      <w:r w:rsidR="00910874" w:rsidRPr="00103666">
        <w:rPr>
          <w:b/>
          <w:bCs/>
          <w:sz w:val="24"/>
          <w:szCs w:val="24"/>
        </w:rPr>
        <w:t>Cocktails</w:t>
      </w:r>
      <w:r w:rsidR="00910874" w:rsidRPr="00103666">
        <w:rPr>
          <w:sz w:val="24"/>
          <w:szCs w:val="24"/>
        </w:rPr>
        <w:t xml:space="preserve"> (</w:t>
      </w:r>
      <w:r w:rsidR="00910874" w:rsidRPr="00103666">
        <w:rPr>
          <w:i/>
          <w:iCs/>
          <w:sz w:val="24"/>
          <w:szCs w:val="24"/>
        </w:rPr>
        <w:t>No Host Bar</w:t>
      </w:r>
      <w:r w:rsidR="00910874" w:rsidRPr="00103666">
        <w:rPr>
          <w:sz w:val="24"/>
          <w:szCs w:val="24"/>
        </w:rPr>
        <w:t>)</w:t>
      </w:r>
    </w:p>
    <w:p w14:paraId="228DBAD4" w14:textId="3623DFEA" w:rsidR="00910874" w:rsidRPr="00103666" w:rsidRDefault="007C4703" w:rsidP="007C4703">
      <w:pPr>
        <w:tabs>
          <w:tab w:val="left" w:pos="1260"/>
        </w:tabs>
        <w:spacing w:after="0"/>
      </w:pPr>
      <w:r w:rsidRPr="00103666">
        <w:rPr>
          <w:sz w:val="24"/>
          <w:szCs w:val="24"/>
        </w:rPr>
        <w:tab/>
      </w:r>
      <w:r w:rsidR="00910874" w:rsidRPr="00103666">
        <w:rPr>
          <w:sz w:val="24"/>
          <w:szCs w:val="24"/>
        </w:rPr>
        <w:t>6:</w:t>
      </w:r>
      <w:r w:rsidR="00546CBE">
        <w:rPr>
          <w:sz w:val="24"/>
          <w:szCs w:val="24"/>
        </w:rPr>
        <w:t>0</w:t>
      </w:r>
      <w:r w:rsidR="00910874" w:rsidRPr="00103666">
        <w:rPr>
          <w:sz w:val="24"/>
          <w:szCs w:val="24"/>
        </w:rPr>
        <w:t xml:space="preserve">0 – 9:00 pm </w:t>
      </w:r>
      <w:r w:rsidR="00910874" w:rsidRPr="00103666">
        <w:rPr>
          <w:b/>
          <w:bCs/>
          <w:sz w:val="24"/>
          <w:szCs w:val="24"/>
        </w:rPr>
        <w:t>Dinner Buffet</w:t>
      </w:r>
      <w:r w:rsidR="00546CBE">
        <w:rPr>
          <w:b/>
          <w:bCs/>
          <w:sz w:val="24"/>
          <w:szCs w:val="24"/>
        </w:rPr>
        <w:t>/Awards</w:t>
      </w:r>
    </w:p>
    <w:p w14:paraId="2D2C5AF5" w14:textId="77777777" w:rsidR="00103666" w:rsidRDefault="00103666" w:rsidP="00E04043">
      <w:pPr>
        <w:spacing w:after="0"/>
        <w:sectPr w:rsidR="00103666" w:rsidSect="00103666">
          <w:type w:val="continuous"/>
          <w:pgSz w:w="12240" w:h="15840"/>
          <w:pgMar w:top="432" w:right="720" w:bottom="288" w:left="720" w:header="3024" w:footer="720" w:gutter="0"/>
          <w:cols w:num="2" w:space="720" w:equalWidth="0">
            <w:col w:w="4608" w:space="720"/>
            <w:col w:w="5472"/>
          </w:cols>
          <w:docGrid w:linePitch="360"/>
        </w:sectPr>
      </w:pPr>
    </w:p>
    <w:p w14:paraId="37C787F3" w14:textId="77777777" w:rsidR="00E04043" w:rsidRDefault="00E04043" w:rsidP="00E04043">
      <w:pPr>
        <w:spacing w:after="0"/>
      </w:pPr>
    </w:p>
    <w:p w14:paraId="6A054262" w14:textId="77777777" w:rsidR="00910874" w:rsidRPr="00910874" w:rsidRDefault="00910874" w:rsidP="00910874">
      <w:pPr>
        <w:spacing w:after="0"/>
        <w:ind w:left="2610"/>
        <w:rPr>
          <w:sz w:val="18"/>
          <w:szCs w:val="18"/>
        </w:rPr>
        <w:sectPr w:rsidR="00910874" w:rsidRPr="00910874" w:rsidSect="00910874">
          <w:type w:val="continuous"/>
          <w:pgSz w:w="12240" w:h="15840"/>
          <w:pgMar w:top="432" w:right="720" w:bottom="288" w:left="720" w:header="3024" w:footer="720" w:gutter="0"/>
          <w:cols w:num="2" w:space="720"/>
          <w:docGrid w:linePitch="360"/>
        </w:sectPr>
      </w:pPr>
    </w:p>
    <w:p w14:paraId="058D3360" w14:textId="77777777" w:rsidR="00910874" w:rsidRPr="00910874" w:rsidRDefault="00910874" w:rsidP="00910874">
      <w:pPr>
        <w:spacing w:after="0"/>
      </w:pPr>
    </w:p>
    <w:p w14:paraId="4BDF4187" w14:textId="10DDD237" w:rsidR="00B163DC" w:rsidRDefault="00910874" w:rsidP="00C3044B">
      <w:pPr>
        <w:spacing w:after="0"/>
        <w:jc w:val="both"/>
        <w:rPr>
          <w:sz w:val="26"/>
          <w:szCs w:val="26"/>
        </w:rPr>
      </w:pPr>
      <w:r w:rsidRPr="007C4703">
        <w:rPr>
          <w:sz w:val="26"/>
          <w:szCs w:val="26"/>
        </w:rPr>
        <w:t>Please join us</w:t>
      </w:r>
      <w:r w:rsidR="00991591" w:rsidRPr="007C4703">
        <w:rPr>
          <w:sz w:val="26"/>
          <w:szCs w:val="26"/>
        </w:rPr>
        <w:t xml:space="preserve">, Reno Region of SCCA, </w:t>
      </w:r>
      <w:r w:rsidRPr="007C4703">
        <w:rPr>
          <w:sz w:val="26"/>
          <w:szCs w:val="26"/>
        </w:rPr>
        <w:t xml:space="preserve">in celebrating </w:t>
      </w:r>
      <w:r w:rsidR="00991591" w:rsidRPr="007C4703">
        <w:rPr>
          <w:sz w:val="26"/>
          <w:szCs w:val="26"/>
        </w:rPr>
        <w:t>our</w:t>
      </w:r>
      <w:r w:rsidRPr="007C4703">
        <w:rPr>
          <w:sz w:val="26"/>
          <w:szCs w:val="26"/>
        </w:rPr>
        <w:t xml:space="preserve"> </w:t>
      </w:r>
      <w:r w:rsidRPr="007C4703">
        <w:rPr>
          <w:b/>
          <w:bCs/>
          <w:sz w:val="26"/>
          <w:szCs w:val="26"/>
        </w:rPr>
        <w:t>57</w:t>
      </w:r>
      <w:r w:rsidRPr="007C4703">
        <w:rPr>
          <w:b/>
          <w:bCs/>
          <w:sz w:val="26"/>
          <w:szCs w:val="26"/>
          <w:vertAlign w:val="superscript"/>
        </w:rPr>
        <w:t>th</w:t>
      </w:r>
      <w:r w:rsidR="00991591" w:rsidRPr="007C4703">
        <w:rPr>
          <w:b/>
          <w:bCs/>
          <w:sz w:val="26"/>
          <w:szCs w:val="26"/>
        </w:rPr>
        <w:t xml:space="preserve"> </w:t>
      </w:r>
      <w:r w:rsidRPr="007C4703">
        <w:rPr>
          <w:b/>
          <w:bCs/>
          <w:sz w:val="26"/>
          <w:szCs w:val="26"/>
        </w:rPr>
        <w:t>Anniversary</w:t>
      </w:r>
      <w:r w:rsidRPr="007C4703">
        <w:rPr>
          <w:sz w:val="26"/>
          <w:szCs w:val="26"/>
        </w:rPr>
        <w:t xml:space="preserve"> and the </w:t>
      </w:r>
      <w:r w:rsidR="00991591" w:rsidRPr="007C4703">
        <w:rPr>
          <w:b/>
          <w:bCs/>
          <w:sz w:val="26"/>
          <w:szCs w:val="26"/>
        </w:rPr>
        <w:t>End of Year Award</w:t>
      </w:r>
      <w:r w:rsidR="00991591" w:rsidRPr="007C4703">
        <w:rPr>
          <w:sz w:val="26"/>
          <w:szCs w:val="26"/>
        </w:rPr>
        <w:t>!  Prior to the celebration and award ceremony, we will have a</w:t>
      </w:r>
      <w:r w:rsidRPr="007C4703">
        <w:rPr>
          <w:sz w:val="26"/>
          <w:szCs w:val="26"/>
        </w:rPr>
        <w:t xml:space="preserve"> </w:t>
      </w:r>
      <w:r w:rsidR="00B163DC">
        <w:rPr>
          <w:sz w:val="26"/>
          <w:szCs w:val="26"/>
        </w:rPr>
        <w:t xml:space="preserve">Regional </w:t>
      </w:r>
      <w:r w:rsidR="00B163DC" w:rsidRPr="007C4703">
        <w:rPr>
          <w:sz w:val="26"/>
          <w:szCs w:val="26"/>
        </w:rPr>
        <w:t xml:space="preserve">Annual Meeting </w:t>
      </w:r>
      <w:r w:rsidRPr="007C4703">
        <w:rPr>
          <w:sz w:val="26"/>
          <w:szCs w:val="26"/>
        </w:rPr>
        <w:t xml:space="preserve">to </w:t>
      </w:r>
      <w:r w:rsidR="00546CBE">
        <w:rPr>
          <w:sz w:val="26"/>
          <w:szCs w:val="26"/>
        </w:rPr>
        <w:t>recap 2024</w:t>
      </w:r>
      <w:r w:rsidR="00E37DDF">
        <w:rPr>
          <w:sz w:val="26"/>
          <w:szCs w:val="26"/>
        </w:rPr>
        <w:t>,</w:t>
      </w:r>
      <w:r w:rsidR="00546CBE">
        <w:rPr>
          <w:sz w:val="26"/>
          <w:szCs w:val="26"/>
        </w:rPr>
        <w:t xml:space="preserve"> elect</w:t>
      </w:r>
      <w:r w:rsidR="00991591" w:rsidRPr="007C4703">
        <w:rPr>
          <w:sz w:val="26"/>
          <w:szCs w:val="26"/>
        </w:rPr>
        <w:t xml:space="preserve"> </w:t>
      </w:r>
      <w:r w:rsidRPr="007C4703">
        <w:rPr>
          <w:sz w:val="26"/>
          <w:szCs w:val="26"/>
        </w:rPr>
        <w:t xml:space="preserve">the new </w:t>
      </w:r>
      <w:r w:rsidR="00C3044B" w:rsidRPr="007C4703">
        <w:rPr>
          <w:sz w:val="26"/>
          <w:szCs w:val="26"/>
        </w:rPr>
        <w:t>2025 Board of Directors</w:t>
      </w:r>
      <w:r w:rsidR="00E37DDF">
        <w:rPr>
          <w:sz w:val="26"/>
          <w:szCs w:val="26"/>
        </w:rPr>
        <w:t xml:space="preserve"> and preview 2025 season</w:t>
      </w:r>
      <w:r w:rsidR="00C3044B" w:rsidRPr="007C4703">
        <w:rPr>
          <w:sz w:val="26"/>
          <w:szCs w:val="26"/>
        </w:rPr>
        <w:t xml:space="preserve">!  Missed the voting period? </w:t>
      </w:r>
      <w:r w:rsidR="007C4703">
        <w:rPr>
          <w:sz w:val="26"/>
          <w:szCs w:val="26"/>
        </w:rPr>
        <w:t xml:space="preserve"> </w:t>
      </w:r>
      <w:r w:rsidR="00C3044B" w:rsidRPr="007C4703">
        <w:rPr>
          <w:sz w:val="26"/>
          <w:szCs w:val="26"/>
        </w:rPr>
        <w:t xml:space="preserve">Don’t worry!  Write-in nominations and votes can be submitted during the </w:t>
      </w:r>
      <w:r w:rsidR="008072EC">
        <w:rPr>
          <w:sz w:val="26"/>
          <w:szCs w:val="26"/>
        </w:rPr>
        <w:t xml:space="preserve">Regional </w:t>
      </w:r>
      <w:r w:rsidR="00C3044B" w:rsidRPr="007C4703">
        <w:rPr>
          <w:sz w:val="26"/>
          <w:szCs w:val="26"/>
        </w:rPr>
        <w:t>Annual Meeting</w:t>
      </w:r>
      <w:r w:rsidR="007C4703">
        <w:rPr>
          <w:sz w:val="26"/>
          <w:szCs w:val="26"/>
        </w:rPr>
        <w:t xml:space="preserve">, </w:t>
      </w:r>
      <w:r w:rsidR="00C3044B" w:rsidRPr="007C4703">
        <w:rPr>
          <w:sz w:val="26"/>
          <w:szCs w:val="26"/>
        </w:rPr>
        <w:t xml:space="preserve">before the </w:t>
      </w:r>
      <w:r w:rsidR="00D4454E">
        <w:rPr>
          <w:sz w:val="26"/>
          <w:szCs w:val="26"/>
        </w:rPr>
        <w:t>dinner</w:t>
      </w:r>
      <w:r w:rsidR="00C3044B" w:rsidRPr="007C4703">
        <w:rPr>
          <w:sz w:val="26"/>
          <w:szCs w:val="26"/>
        </w:rPr>
        <w:t xml:space="preserve"> and Awards</w:t>
      </w:r>
      <w:r w:rsidRPr="007C4703">
        <w:rPr>
          <w:sz w:val="26"/>
          <w:szCs w:val="26"/>
        </w:rPr>
        <w:t>.</w:t>
      </w:r>
    </w:p>
    <w:p w14:paraId="4152B537" w14:textId="77777777" w:rsidR="00B163DC" w:rsidRDefault="00B163DC" w:rsidP="00C3044B">
      <w:pPr>
        <w:spacing w:after="0"/>
        <w:jc w:val="both"/>
        <w:rPr>
          <w:sz w:val="26"/>
          <w:szCs w:val="26"/>
        </w:rPr>
      </w:pPr>
    </w:p>
    <w:p w14:paraId="3729671B" w14:textId="5DC15C81" w:rsidR="00910874" w:rsidRPr="007C4703" w:rsidRDefault="000C7A77" w:rsidP="00C3044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Do you h</w:t>
      </w:r>
      <w:r w:rsidR="00B163DC">
        <w:rPr>
          <w:sz w:val="26"/>
          <w:szCs w:val="26"/>
        </w:rPr>
        <w:t xml:space="preserve">ave any </w:t>
      </w:r>
      <w:r w:rsidR="0070092D">
        <w:rPr>
          <w:sz w:val="26"/>
          <w:szCs w:val="26"/>
        </w:rPr>
        <w:t xml:space="preserve">past </w:t>
      </w:r>
      <w:proofErr w:type="gramStart"/>
      <w:r w:rsidR="00001CA8">
        <w:rPr>
          <w:sz w:val="26"/>
          <w:szCs w:val="26"/>
        </w:rPr>
        <w:t>Regional</w:t>
      </w:r>
      <w:proofErr w:type="gramEnd"/>
      <w:r w:rsidR="00001CA8">
        <w:rPr>
          <w:sz w:val="26"/>
          <w:szCs w:val="26"/>
        </w:rPr>
        <w:t xml:space="preserve"> </w:t>
      </w:r>
      <w:r w:rsidR="00B163DC">
        <w:rPr>
          <w:sz w:val="26"/>
          <w:szCs w:val="26"/>
        </w:rPr>
        <w:t>memorabilia</w:t>
      </w:r>
      <w:r w:rsidR="00050BED">
        <w:rPr>
          <w:sz w:val="26"/>
          <w:szCs w:val="26"/>
        </w:rPr>
        <w:t>,</w:t>
      </w:r>
      <w:r w:rsidR="00B163DC">
        <w:rPr>
          <w:sz w:val="26"/>
          <w:szCs w:val="26"/>
        </w:rPr>
        <w:t xml:space="preserve"> </w:t>
      </w:r>
      <w:r w:rsidR="0070092D">
        <w:rPr>
          <w:sz w:val="26"/>
          <w:szCs w:val="26"/>
        </w:rPr>
        <w:t xml:space="preserve">past </w:t>
      </w:r>
      <w:r w:rsidR="00B163DC">
        <w:rPr>
          <w:sz w:val="26"/>
          <w:szCs w:val="26"/>
        </w:rPr>
        <w:t>event items</w:t>
      </w:r>
      <w:r w:rsidR="00050BED">
        <w:rPr>
          <w:sz w:val="26"/>
          <w:szCs w:val="26"/>
        </w:rPr>
        <w:t>, or autosport-related-</w:t>
      </w:r>
      <w:r w:rsidR="0070092D">
        <w:rPr>
          <w:sz w:val="26"/>
          <w:szCs w:val="26"/>
        </w:rPr>
        <w:t>items</w:t>
      </w:r>
      <w:r w:rsidR="00050BED">
        <w:rPr>
          <w:sz w:val="26"/>
          <w:szCs w:val="26"/>
        </w:rPr>
        <w:t xml:space="preserve"> that </w:t>
      </w:r>
      <w:r w:rsidR="00B163DC">
        <w:rPr>
          <w:sz w:val="26"/>
          <w:szCs w:val="26"/>
        </w:rPr>
        <w:t xml:space="preserve">you </w:t>
      </w:r>
      <w:r w:rsidR="0070092D">
        <w:rPr>
          <w:sz w:val="26"/>
          <w:szCs w:val="26"/>
        </w:rPr>
        <w:t xml:space="preserve">would want to </w:t>
      </w:r>
      <w:r w:rsidR="00B163DC">
        <w:rPr>
          <w:sz w:val="26"/>
          <w:szCs w:val="26"/>
        </w:rPr>
        <w:t xml:space="preserve">donate as a raffle item?  </w:t>
      </w:r>
      <w:r w:rsidR="00910874" w:rsidRPr="007C4703">
        <w:rPr>
          <w:sz w:val="26"/>
          <w:szCs w:val="26"/>
        </w:rPr>
        <w:t xml:space="preserve">If you </w:t>
      </w:r>
      <w:r w:rsidR="003560B6">
        <w:rPr>
          <w:sz w:val="26"/>
          <w:szCs w:val="26"/>
        </w:rPr>
        <w:t>do, bring it with you</w:t>
      </w:r>
      <w:r w:rsidR="00050BED">
        <w:rPr>
          <w:sz w:val="26"/>
          <w:szCs w:val="26"/>
        </w:rPr>
        <w:t xml:space="preserve"> to the check-in table</w:t>
      </w:r>
      <w:r w:rsidR="008D31DB">
        <w:rPr>
          <w:sz w:val="26"/>
          <w:szCs w:val="26"/>
        </w:rPr>
        <w:t xml:space="preserve">! </w:t>
      </w:r>
      <w:r w:rsidR="00050BED">
        <w:rPr>
          <w:sz w:val="26"/>
          <w:szCs w:val="26"/>
        </w:rPr>
        <w:t xml:space="preserve"> </w:t>
      </w:r>
      <w:proofErr w:type="gramStart"/>
      <w:r w:rsidR="00A52E65">
        <w:rPr>
          <w:sz w:val="26"/>
          <w:szCs w:val="26"/>
        </w:rPr>
        <w:t>E</w:t>
      </w:r>
      <w:r w:rsidR="00A52E65" w:rsidRPr="007C4703">
        <w:rPr>
          <w:sz w:val="26"/>
          <w:szCs w:val="26"/>
        </w:rPr>
        <w:t xml:space="preserve">vent </w:t>
      </w:r>
      <w:r w:rsidR="00A52E65">
        <w:rPr>
          <w:sz w:val="26"/>
          <w:szCs w:val="26"/>
        </w:rPr>
        <w:t>t</w:t>
      </w:r>
      <w:proofErr w:type="gramEnd"/>
      <w:r w:rsidR="00A52E65">
        <w:rPr>
          <w:sz w:val="26"/>
          <w:szCs w:val="26"/>
        </w:rPr>
        <w:t>-</w:t>
      </w:r>
      <w:r w:rsidR="00A52E65" w:rsidRPr="007C4703">
        <w:rPr>
          <w:sz w:val="26"/>
          <w:szCs w:val="26"/>
        </w:rPr>
        <w:t xml:space="preserve">shirts, </w:t>
      </w:r>
      <w:r w:rsidR="00A52E65">
        <w:rPr>
          <w:sz w:val="26"/>
          <w:szCs w:val="26"/>
        </w:rPr>
        <w:t>pa</w:t>
      </w:r>
      <w:r w:rsidR="00910874" w:rsidRPr="007C4703">
        <w:rPr>
          <w:sz w:val="26"/>
          <w:szCs w:val="26"/>
        </w:rPr>
        <w:t xml:space="preserve">st </w:t>
      </w:r>
      <w:r w:rsidR="00A52E65">
        <w:rPr>
          <w:sz w:val="26"/>
          <w:szCs w:val="26"/>
        </w:rPr>
        <w:t>and or</w:t>
      </w:r>
      <w:r w:rsidR="00910874" w:rsidRPr="007C4703">
        <w:rPr>
          <w:sz w:val="26"/>
          <w:szCs w:val="26"/>
        </w:rPr>
        <w:t xml:space="preserve"> present photos</w:t>
      </w:r>
      <w:r w:rsidR="00A52E65">
        <w:rPr>
          <w:sz w:val="26"/>
          <w:szCs w:val="26"/>
        </w:rPr>
        <w:t>, including the stories</w:t>
      </w:r>
      <w:r w:rsidR="00DC6416">
        <w:rPr>
          <w:sz w:val="26"/>
          <w:szCs w:val="26"/>
        </w:rPr>
        <w:t xml:space="preserve"> to go with</w:t>
      </w:r>
      <w:r w:rsidR="00910874" w:rsidRPr="007C4703">
        <w:rPr>
          <w:sz w:val="26"/>
          <w:szCs w:val="26"/>
        </w:rPr>
        <w:t>,</w:t>
      </w:r>
      <w:r w:rsidR="002A4C1C">
        <w:rPr>
          <w:sz w:val="26"/>
          <w:szCs w:val="26"/>
        </w:rPr>
        <w:t xml:space="preserve"> stickers,</w:t>
      </w:r>
      <w:r w:rsidR="00910874" w:rsidRPr="007C4703">
        <w:rPr>
          <w:sz w:val="26"/>
          <w:szCs w:val="26"/>
        </w:rPr>
        <w:t xml:space="preserve"> </w:t>
      </w:r>
      <w:r w:rsidR="00A52E65">
        <w:rPr>
          <w:sz w:val="26"/>
          <w:szCs w:val="26"/>
        </w:rPr>
        <w:t>toy cars</w:t>
      </w:r>
      <w:r w:rsidR="00443722">
        <w:rPr>
          <w:sz w:val="26"/>
          <w:szCs w:val="26"/>
        </w:rPr>
        <w:t>, blankets, etc.  A</w:t>
      </w:r>
      <w:r w:rsidR="00910874" w:rsidRPr="007C4703">
        <w:rPr>
          <w:sz w:val="26"/>
          <w:szCs w:val="26"/>
        </w:rPr>
        <w:t>lways great to bench race!</w:t>
      </w:r>
      <w:r w:rsidR="003560B6">
        <w:rPr>
          <w:sz w:val="26"/>
          <w:szCs w:val="26"/>
        </w:rPr>
        <w:t xml:space="preserve"> </w:t>
      </w:r>
    </w:p>
    <w:p w14:paraId="3341E198" w14:textId="77777777" w:rsidR="00972A08" w:rsidRPr="00910874" w:rsidRDefault="00972A08" w:rsidP="00972A08">
      <w:pPr>
        <w:spacing w:after="0"/>
        <w:rPr>
          <w:sz w:val="18"/>
          <w:szCs w:val="18"/>
        </w:rPr>
      </w:pPr>
    </w:p>
    <w:p w14:paraId="01785465" w14:textId="115D75C0" w:rsidR="00972A08" w:rsidRPr="00050BED" w:rsidRDefault="00972A08" w:rsidP="00972A08">
      <w:pPr>
        <w:spacing w:after="0"/>
        <w:rPr>
          <w:sz w:val="26"/>
          <w:szCs w:val="26"/>
        </w:rPr>
      </w:pPr>
      <w:r w:rsidRPr="00050BED">
        <w:rPr>
          <w:sz w:val="26"/>
          <w:szCs w:val="26"/>
        </w:rPr>
        <w:t>Dinner Buffet where you can pick between three entrees, salad, potatoes, veggies, rolls &amp; desserts</w:t>
      </w:r>
      <w:r w:rsidR="008712AE">
        <w:rPr>
          <w:sz w:val="26"/>
          <w:szCs w:val="26"/>
        </w:rPr>
        <w:t xml:space="preserve">.  </w:t>
      </w:r>
      <w:r w:rsidRPr="00050BED">
        <w:rPr>
          <w:sz w:val="26"/>
          <w:szCs w:val="26"/>
        </w:rPr>
        <w:t xml:space="preserve">Cost for the dinner buffet is </w:t>
      </w:r>
      <w:r w:rsidRPr="00050BED">
        <w:rPr>
          <w:b/>
          <w:bCs/>
          <w:sz w:val="26"/>
          <w:szCs w:val="26"/>
        </w:rPr>
        <w:t>$50.00 per</w:t>
      </w:r>
      <w:r w:rsidR="00D4454E">
        <w:rPr>
          <w:b/>
          <w:bCs/>
          <w:sz w:val="26"/>
          <w:szCs w:val="26"/>
        </w:rPr>
        <w:t>-</w:t>
      </w:r>
      <w:r w:rsidRPr="00050BED">
        <w:rPr>
          <w:b/>
          <w:bCs/>
          <w:sz w:val="26"/>
          <w:szCs w:val="26"/>
        </w:rPr>
        <w:t>person</w:t>
      </w:r>
      <w:r w:rsidR="00546CBE">
        <w:rPr>
          <w:sz w:val="26"/>
          <w:szCs w:val="26"/>
        </w:rPr>
        <w:t xml:space="preserve"> </w:t>
      </w:r>
      <w:r w:rsidR="00546CBE" w:rsidRPr="00546CBE">
        <w:rPr>
          <w:b/>
          <w:bCs/>
          <w:sz w:val="26"/>
          <w:szCs w:val="26"/>
        </w:rPr>
        <w:t>Adult; $20.00 per</w:t>
      </w:r>
      <w:r w:rsidR="00D4454E">
        <w:rPr>
          <w:b/>
          <w:bCs/>
          <w:sz w:val="26"/>
          <w:szCs w:val="26"/>
        </w:rPr>
        <w:t>-</w:t>
      </w:r>
      <w:r w:rsidR="00546CBE" w:rsidRPr="00546CBE">
        <w:rPr>
          <w:b/>
          <w:bCs/>
          <w:sz w:val="26"/>
          <w:szCs w:val="26"/>
        </w:rPr>
        <w:t xml:space="preserve">person </w:t>
      </w:r>
      <w:r w:rsidR="00D4454E">
        <w:rPr>
          <w:b/>
          <w:bCs/>
          <w:sz w:val="26"/>
          <w:szCs w:val="26"/>
        </w:rPr>
        <w:t>Youth</w:t>
      </w:r>
      <w:r w:rsidR="00546CBE" w:rsidRPr="00546CBE">
        <w:rPr>
          <w:b/>
          <w:bCs/>
          <w:sz w:val="26"/>
          <w:szCs w:val="26"/>
        </w:rPr>
        <w:t xml:space="preserve"> 3-12 yrs.</w:t>
      </w:r>
      <w:r w:rsidR="00546CBE">
        <w:rPr>
          <w:sz w:val="26"/>
          <w:szCs w:val="26"/>
        </w:rPr>
        <w:t xml:space="preserve"> </w:t>
      </w:r>
    </w:p>
    <w:p w14:paraId="29725D65" w14:textId="0B2931FC" w:rsidR="00910874" w:rsidRPr="003A1227" w:rsidRDefault="00910874" w:rsidP="006010C4">
      <w:pPr>
        <w:spacing w:before="400" w:after="0"/>
        <w:jc w:val="center"/>
        <w:rPr>
          <w:b/>
          <w:bCs/>
          <w:sz w:val="40"/>
          <w:szCs w:val="40"/>
        </w:rPr>
      </w:pPr>
      <w:r w:rsidRPr="003A1227">
        <w:rPr>
          <w:b/>
          <w:bCs/>
          <w:sz w:val="40"/>
          <w:szCs w:val="40"/>
        </w:rPr>
        <w:t>Register online @ msreg.com/awards24-renoscca</w:t>
      </w:r>
    </w:p>
    <w:p w14:paraId="08CA4569" w14:textId="77777777" w:rsidR="00816F36" w:rsidRPr="00910874" w:rsidRDefault="00816F36" w:rsidP="00910874">
      <w:pPr>
        <w:spacing w:after="0"/>
      </w:pPr>
    </w:p>
    <w:sectPr w:rsidR="00816F36" w:rsidRPr="00910874" w:rsidSect="00910874">
      <w:type w:val="continuous"/>
      <w:pgSz w:w="12240" w:h="15840"/>
      <w:pgMar w:top="432" w:right="720" w:bottom="288" w:left="720" w:header="302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A24DD" w14:textId="77777777" w:rsidR="003F45A4" w:rsidRDefault="003F45A4" w:rsidP="00910874">
      <w:pPr>
        <w:spacing w:after="0" w:line="240" w:lineRule="auto"/>
      </w:pPr>
      <w:r>
        <w:separator/>
      </w:r>
    </w:p>
  </w:endnote>
  <w:endnote w:type="continuationSeparator" w:id="0">
    <w:p w14:paraId="622F4C11" w14:textId="77777777" w:rsidR="003F45A4" w:rsidRDefault="003F45A4" w:rsidP="00910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E5A8D" w14:textId="5572D9DB" w:rsidR="00E875C2" w:rsidRDefault="00E875C2" w:rsidP="00E875C2">
    <w:pPr>
      <w:spacing w:after="0"/>
      <w:jc w:val="center"/>
      <w:rPr>
        <w:sz w:val="26"/>
        <w:szCs w:val="26"/>
      </w:rPr>
    </w:pPr>
    <w:r w:rsidRPr="003A1227">
      <w:rPr>
        <w:i/>
        <w:iCs/>
        <w:sz w:val="26"/>
        <w:szCs w:val="26"/>
      </w:rPr>
      <w:t>Questions</w:t>
    </w:r>
    <w:r w:rsidRPr="003A1227">
      <w:rPr>
        <w:sz w:val="26"/>
        <w:szCs w:val="26"/>
      </w:rPr>
      <w:t>?  Call Carol Deborde (775) 450-1393 or Chelsea Gahran (949) 231-9502</w:t>
    </w:r>
  </w:p>
  <w:p w14:paraId="25E38749" w14:textId="46D36404" w:rsidR="006010C4" w:rsidRPr="006010C4" w:rsidRDefault="002E23E9" w:rsidP="00CF0A1A">
    <w:pPr>
      <w:spacing w:before="160" w:after="0"/>
      <w:jc w:val="center"/>
      <w:rPr>
        <w:i/>
        <w:iCs/>
        <w:sz w:val="18"/>
        <w:szCs w:val="18"/>
      </w:rPr>
    </w:pPr>
    <w:r>
      <w:rPr>
        <w:rFonts w:cs="Calibri"/>
        <w:i/>
        <w:iCs/>
        <w:sz w:val="18"/>
        <w:szCs w:val="18"/>
      </w:rPr>
      <w:t>—</w:t>
    </w:r>
    <w:r>
      <w:rPr>
        <w:i/>
        <w:iCs/>
        <w:sz w:val="18"/>
        <w:szCs w:val="18"/>
      </w:rPr>
      <w:t xml:space="preserve"> </w:t>
    </w:r>
    <w:r w:rsidR="006010C4" w:rsidRPr="006010C4">
      <w:rPr>
        <w:i/>
        <w:iCs/>
        <w:sz w:val="18"/>
        <w:szCs w:val="18"/>
      </w:rPr>
      <w:t>The Mission of the SCCA is to fuel a safe, fun and exciting motorsports experience for auto enthusiasts</w:t>
    </w:r>
    <w:r>
      <w:rPr>
        <w:i/>
        <w:iCs/>
        <w:sz w:val="18"/>
        <w:szCs w:val="18"/>
      </w:rPr>
      <w:t xml:space="preserve"> </w:t>
    </w:r>
    <w:r>
      <w:rPr>
        <w:rFonts w:cs="Calibri"/>
        <w:i/>
        <w:iCs/>
        <w:sz w:val="18"/>
        <w:szCs w:val="1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B56FD" w14:textId="77777777" w:rsidR="003F45A4" w:rsidRDefault="003F45A4" w:rsidP="00910874">
      <w:pPr>
        <w:spacing w:after="0" w:line="240" w:lineRule="auto"/>
      </w:pPr>
      <w:r>
        <w:separator/>
      </w:r>
    </w:p>
  </w:footnote>
  <w:footnote w:type="continuationSeparator" w:id="0">
    <w:p w14:paraId="58C91194" w14:textId="77777777" w:rsidR="003F45A4" w:rsidRDefault="003F45A4" w:rsidP="00910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C7E61" w14:textId="162EE715" w:rsidR="00910874" w:rsidRDefault="00910874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3AFB91E1" wp14:editId="3DC9E379">
          <wp:simplePos x="0" y="0"/>
          <wp:positionH relativeFrom="margin">
            <wp:align>center</wp:align>
          </wp:positionH>
          <wp:positionV relativeFrom="margin">
            <wp:posOffset>-1868805</wp:posOffset>
          </wp:positionV>
          <wp:extent cx="3079750" cy="1509395"/>
          <wp:effectExtent l="0" t="0" r="6350" b="0"/>
          <wp:wrapTopAndBottom/>
          <wp:docPr id="35145102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0" cy="150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874"/>
    <w:rsid w:val="00001CA8"/>
    <w:rsid w:val="00050BED"/>
    <w:rsid w:val="000C7A77"/>
    <w:rsid w:val="000F7824"/>
    <w:rsid w:val="00103666"/>
    <w:rsid w:val="002A4C1C"/>
    <w:rsid w:val="002E23E9"/>
    <w:rsid w:val="003560B6"/>
    <w:rsid w:val="003A1227"/>
    <w:rsid w:val="003F45A4"/>
    <w:rsid w:val="00443722"/>
    <w:rsid w:val="00546CBE"/>
    <w:rsid w:val="00581A06"/>
    <w:rsid w:val="005961E3"/>
    <w:rsid w:val="006010C4"/>
    <w:rsid w:val="0070092D"/>
    <w:rsid w:val="00760AC3"/>
    <w:rsid w:val="007C4703"/>
    <w:rsid w:val="007E10E3"/>
    <w:rsid w:val="008072EC"/>
    <w:rsid w:val="00816F36"/>
    <w:rsid w:val="008712AE"/>
    <w:rsid w:val="008D31DB"/>
    <w:rsid w:val="00910874"/>
    <w:rsid w:val="00972A08"/>
    <w:rsid w:val="00974796"/>
    <w:rsid w:val="0098050E"/>
    <w:rsid w:val="00991591"/>
    <w:rsid w:val="00993CB8"/>
    <w:rsid w:val="00A52E65"/>
    <w:rsid w:val="00B163DC"/>
    <w:rsid w:val="00C3044B"/>
    <w:rsid w:val="00CD74BC"/>
    <w:rsid w:val="00CF0A1A"/>
    <w:rsid w:val="00CF344F"/>
    <w:rsid w:val="00D4454E"/>
    <w:rsid w:val="00D469D8"/>
    <w:rsid w:val="00DA00B1"/>
    <w:rsid w:val="00DC6416"/>
    <w:rsid w:val="00E04043"/>
    <w:rsid w:val="00E37DDF"/>
    <w:rsid w:val="00E875C2"/>
    <w:rsid w:val="00EB5F7C"/>
    <w:rsid w:val="00ED13B4"/>
    <w:rsid w:val="00EF3C81"/>
    <w:rsid w:val="00FA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5C11E9"/>
  <w15:chartTrackingRefBased/>
  <w15:docId w15:val="{47125D61-F59E-43C7-B612-CFD12AF6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87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8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0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8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08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08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08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08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08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08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New">
    <w:name w:val="Normal New"/>
    <w:basedOn w:val="Normal"/>
    <w:qFormat/>
    <w:rsid w:val="00ED13B4"/>
    <w:pPr>
      <w:ind w:firstLine="720"/>
      <w:jc w:val="both"/>
    </w:pPr>
    <w:rPr>
      <w:rFonts w:ascii="Times New Roman" w:hAnsi="Times New Roman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9108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08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08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08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08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08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08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08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08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08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087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087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08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08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08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08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08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08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08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087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1087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10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874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10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874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8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chels\Downloads\RenoSCCA2024-Flat_White_Short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Reno SCCA Annual Dinner and Awards Celebration</vt:lpstr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Reno SCCA Annual Dinner and Awards Celebration</dc:title>
  <dc:subject/>
  <dc:creator>Chelsea G.</dc:creator>
  <cp:keywords/>
  <dc:description/>
  <cp:lastModifiedBy>David Deborde</cp:lastModifiedBy>
  <cp:revision>2</cp:revision>
  <cp:lastPrinted>2024-11-16T23:08:00Z</cp:lastPrinted>
  <dcterms:created xsi:type="dcterms:W3CDTF">2024-11-18T00:18:00Z</dcterms:created>
  <dcterms:modified xsi:type="dcterms:W3CDTF">2024-11-18T00:18:00Z</dcterms:modified>
</cp:coreProperties>
</file>